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0AA4F" w14:textId="3C3C3589" w:rsidR="002205CE" w:rsidRDefault="001E74E7" w:rsidP="000F2521">
      <w:r w:rsidRPr="001E74E7">
        <w:rPr>
          <w:noProof/>
        </w:rPr>
        <w:drawing>
          <wp:inline distT="0" distB="0" distL="0" distR="0" wp14:anchorId="16B54D0E" wp14:editId="0B89D8B2">
            <wp:extent cx="5731510" cy="39255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2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60DF9" w14:textId="77777777" w:rsidR="005B5C23" w:rsidRDefault="005B5C23" w:rsidP="00521BFA">
      <w:pPr>
        <w:spacing w:after="100" w:line="240" w:lineRule="auto"/>
        <w:rPr>
          <w:rFonts w:ascii="Arial" w:eastAsia="Arial" w:hAnsi="Arial" w:cs="Arial"/>
          <w:b/>
          <w:sz w:val="24"/>
          <w:szCs w:val="24"/>
        </w:rPr>
      </w:pPr>
    </w:p>
    <w:p w14:paraId="3C1B2CCD" w14:textId="5C3AD089" w:rsidR="005B5C23" w:rsidRDefault="005B5C23" w:rsidP="00521BFA">
      <w:pPr>
        <w:spacing w:after="10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________________________________________________________________</w:t>
      </w:r>
    </w:p>
    <w:p w14:paraId="4E053EE4" w14:textId="47EAE640" w:rsidR="00521BFA" w:rsidRPr="00521BFA" w:rsidRDefault="00521BFA" w:rsidP="00521BFA">
      <w:pPr>
        <w:spacing w:after="100" w:line="240" w:lineRule="auto"/>
        <w:rPr>
          <w:rFonts w:ascii="Arial" w:eastAsia="Arial" w:hAnsi="Arial" w:cs="Arial"/>
          <w:sz w:val="24"/>
          <w:szCs w:val="24"/>
        </w:rPr>
      </w:pPr>
      <w:r w:rsidRPr="00521BFA">
        <w:rPr>
          <w:rFonts w:ascii="Arial" w:eastAsia="Arial" w:hAnsi="Arial" w:cs="Arial"/>
          <w:b/>
          <w:sz w:val="24"/>
          <w:szCs w:val="24"/>
        </w:rPr>
        <w:t>Date</w:t>
      </w:r>
      <w:r w:rsidRPr="00521BFA">
        <w:rPr>
          <w:rFonts w:ascii="Arial" w:eastAsia="Arial" w:hAnsi="Arial" w:cs="Arial"/>
          <w:sz w:val="24"/>
          <w:szCs w:val="24"/>
        </w:rPr>
        <w:t xml:space="preserve">: </w:t>
      </w:r>
      <w:r w:rsidRPr="00521BFA">
        <w:rPr>
          <w:rFonts w:ascii="Arial" w:eastAsia="Arial" w:hAnsi="Arial" w:cs="Arial"/>
          <w:sz w:val="24"/>
          <w:szCs w:val="24"/>
        </w:rPr>
        <w:tab/>
      </w:r>
      <w:r w:rsidRPr="00521BFA">
        <w:rPr>
          <w:rFonts w:ascii="Arial" w:eastAsia="Arial" w:hAnsi="Arial" w:cs="Arial"/>
          <w:sz w:val="24"/>
          <w:szCs w:val="24"/>
        </w:rPr>
        <w:tab/>
      </w:r>
      <w:r w:rsidRPr="00521BFA">
        <w:rPr>
          <w:rFonts w:ascii="Arial" w:eastAsia="Arial" w:hAnsi="Arial" w:cs="Arial"/>
          <w:sz w:val="24"/>
          <w:szCs w:val="24"/>
        </w:rPr>
        <w:tab/>
      </w:r>
      <w:r w:rsidRPr="00521BFA">
        <w:rPr>
          <w:rFonts w:ascii="Arial" w:eastAsia="Arial" w:hAnsi="Arial" w:cs="Arial"/>
          <w:b/>
          <w:sz w:val="24"/>
          <w:szCs w:val="24"/>
        </w:rPr>
        <w:t>December 2022</w:t>
      </w:r>
    </w:p>
    <w:p w14:paraId="3A4A8EF0" w14:textId="77777777" w:rsidR="00521BFA" w:rsidRPr="00521BFA" w:rsidRDefault="00521BFA" w:rsidP="00521BFA">
      <w:pPr>
        <w:spacing w:after="100" w:line="240" w:lineRule="auto"/>
        <w:rPr>
          <w:rFonts w:ascii="Arial" w:eastAsia="Arial" w:hAnsi="Arial" w:cs="Arial"/>
          <w:sz w:val="24"/>
          <w:szCs w:val="24"/>
        </w:rPr>
      </w:pPr>
      <w:r w:rsidRPr="00521BFA">
        <w:rPr>
          <w:rFonts w:ascii="Arial" w:eastAsia="Arial" w:hAnsi="Arial" w:cs="Arial"/>
          <w:b/>
          <w:sz w:val="24"/>
          <w:szCs w:val="24"/>
        </w:rPr>
        <w:t>Type:</w:t>
      </w:r>
      <w:r w:rsidRPr="00521BFA">
        <w:rPr>
          <w:rFonts w:ascii="Arial" w:eastAsia="Arial" w:hAnsi="Arial" w:cs="Arial"/>
          <w:sz w:val="24"/>
          <w:szCs w:val="24"/>
        </w:rPr>
        <w:t xml:space="preserve"> A: Statutory policies required by education legislation ~ Special Educational Needs </w:t>
      </w:r>
    </w:p>
    <w:p w14:paraId="595A6C6C" w14:textId="77777777" w:rsidR="00521BFA" w:rsidRPr="00521BFA" w:rsidRDefault="00521BFA" w:rsidP="00521BFA">
      <w:pPr>
        <w:spacing w:after="100" w:line="240" w:lineRule="auto"/>
        <w:rPr>
          <w:rFonts w:ascii="Arial" w:eastAsia="Arial" w:hAnsi="Arial" w:cs="Arial"/>
          <w:sz w:val="24"/>
          <w:szCs w:val="24"/>
        </w:rPr>
      </w:pPr>
      <w:r w:rsidRPr="00521BFA">
        <w:rPr>
          <w:rFonts w:ascii="Arial" w:eastAsia="Arial" w:hAnsi="Arial" w:cs="Arial"/>
          <w:b/>
          <w:sz w:val="24"/>
          <w:szCs w:val="24"/>
        </w:rPr>
        <w:t>Approval</w:t>
      </w:r>
      <w:r w:rsidRPr="00521BFA">
        <w:rPr>
          <w:rFonts w:ascii="Arial" w:eastAsia="Arial" w:hAnsi="Arial" w:cs="Arial"/>
          <w:sz w:val="24"/>
          <w:szCs w:val="24"/>
        </w:rPr>
        <w:t>: Full Governing Body.</w:t>
      </w:r>
    </w:p>
    <w:p w14:paraId="7CFE3FE6" w14:textId="2105985F" w:rsidR="00521BFA" w:rsidRPr="00521BFA" w:rsidRDefault="00521BFA" w:rsidP="00521BFA">
      <w:pPr>
        <w:spacing w:after="100" w:line="240" w:lineRule="auto"/>
        <w:rPr>
          <w:rFonts w:ascii="Arial" w:eastAsia="Arial" w:hAnsi="Arial" w:cs="Arial"/>
          <w:sz w:val="24"/>
          <w:szCs w:val="24"/>
        </w:rPr>
      </w:pPr>
      <w:r w:rsidRPr="00521BFA">
        <w:rPr>
          <w:rFonts w:ascii="Arial" w:eastAsia="Arial" w:hAnsi="Arial" w:cs="Arial"/>
          <w:b/>
          <w:sz w:val="24"/>
          <w:szCs w:val="24"/>
        </w:rPr>
        <w:t>Review frequency</w:t>
      </w:r>
      <w:r w:rsidRPr="00521BFA">
        <w:rPr>
          <w:rFonts w:ascii="Arial" w:eastAsia="Arial" w:hAnsi="Arial" w:cs="Arial"/>
          <w:sz w:val="24"/>
          <w:szCs w:val="24"/>
        </w:rPr>
        <w:t xml:space="preserve">: The </w:t>
      </w:r>
      <w:r>
        <w:rPr>
          <w:rFonts w:ascii="Arial" w:eastAsia="Arial" w:hAnsi="Arial" w:cs="Arial"/>
          <w:sz w:val="24"/>
          <w:szCs w:val="24"/>
        </w:rPr>
        <w:t>accessibility plan</w:t>
      </w:r>
      <w:r w:rsidRPr="00521BFA">
        <w:rPr>
          <w:rFonts w:ascii="Arial" w:eastAsia="Arial" w:hAnsi="Arial" w:cs="Arial"/>
          <w:sz w:val="24"/>
          <w:szCs w:val="24"/>
        </w:rPr>
        <w:t xml:space="preserve"> should be updated </w:t>
      </w:r>
      <w:r>
        <w:rPr>
          <w:rFonts w:ascii="Arial" w:eastAsia="Arial" w:hAnsi="Arial" w:cs="Arial"/>
          <w:sz w:val="24"/>
          <w:szCs w:val="24"/>
        </w:rPr>
        <w:t xml:space="preserve">every 3 years </w:t>
      </w:r>
      <w:r w:rsidR="00A24BAD">
        <w:rPr>
          <w:rFonts w:ascii="Arial" w:eastAsia="Arial" w:hAnsi="Arial" w:cs="Arial"/>
          <w:sz w:val="24"/>
          <w:szCs w:val="24"/>
        </w:rPr>
        <w:t xml:space="preserve">or sooner if any change in access arrangements is required. </w:t>
      </w:r>
      <w:r w:rsidRPr="00521BFA">
        <w:rPr>
          <w:rFonts w:ascii="Arial" w:eastAsia="Arial" w:hAnsi="Arial" w:cs="Arial"/>
          <w:sz w:val="24"/>
          <w:szCs w:val="24"/>
        </w:rPr>
        <w:t xml:space="preserve"> </w:t>
      </w:r>
    </w:p>
    <w:p w14:paraId="40E6647F" w14:textId="575F0696" w:rsidR="00521BFA" w:rsidRDefault="00521BFA" w:rsidP="00521BFA">
      <w:pPr>
        <w:spacing w:after="100" w:line="240" w:lineRule="auto"/>
        <w:rPr>
          <w:rFonts w:ascii="Arial" w:eastAsia="Arial" w:hAnsi="Arial" w:cs="Arial"/>
          <w:b/>
          <w:sz w:val="24"/>
          <w:szCs w:val="24"/>
        </w:rPr>
      </w:pPr>
      <w:r w:rsidRPr="00521BFA">
        <w:rPr>
          <w:rFonts w:ascii="Arial" w:eastAsia="Arial" w:hAnsi="Arial" w:cs="Arial"/>
          <w:b/>
          <w:sz w:val="24"/>
          <w:szCs w:val="24"/>
        </w:rPr>
        <w:t>Review date</w:t>
      </w:r>
      <w:r w:rsidRPr="00521BFA">
        <w:rPr>
          <w:rFonts w:ascii="Arial" w:eastAsia="Arial" w:hAnsi="Arial" w:cs="Arial"/>
          <w:sz w:val="24"/>
          <w:szCs w:val="24"/>
        </w:rPr>
        <w:t xml:space="preserve">: </w:t>
      </w:r>
      <w:r w:rsidRPr="00521BFA">
        <w:rPr>
          <w:rFonts w:ascii="Arial" w:eastAsia="Arial" w:hAnsi="Arial" w:cs="Arial"/>
          <w:sz w:val="24"/>
          <w:szCs w:val="24"/>
        </w:rPr>
        <w:tab/>
      </w:r>
      <w:r w:rsidRPr="00521BFA">
        <w:rPr>
          <w:rFonts w:ascii="Arial" w:eastAsia="Arial" w:hAnsi="Arial" w:cs="Arial"/>
          <w:b/>
          <w:sz w:val="24"/>
          <w:szCs w:val="24"/>
        </w:rPr>
        <w:t>December 202</w:t>
      </w:r>
      <w:r>
        <w:rPr>
          <w:rFonts w:ascii="Arial" w:eastAsia="Arial" w:hAnsi="Arial" w:cs="Arial"/>
          <w:b/>
          <w:sz w:val="24"/>
          <w:szCs w:val="24"/>
        </w:rPr>
        <w:t>5</w:t>
      </w:r>
    </w:p>
    <w:p w14:paraId="738C9B21" w14:textId="182DC988" w:rsidR="005B5C23" w:rsidRPr="00521BFA" w:rsidRDefault="005B5C23" w:rsidP="00521BFA">
      <w:pPr>
        <w:spacing w:after="10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__________________________________________________________________</w:t>
      </w:r>
    </w:p>
    <w:p w14:paraId="5AB313EC" w14:textId="77777777" w:rsidR="00A2796C" w:rsidRDefault="00A2796C" w:rsidP="00CA3AF5">
      <w:pPr>
        <w:rPr>
          <w:b/>
          <w:bCs/>
          <w:sz w:val="28"/>
          <w:szCs w:val="28"/>
          <w:u w:val="single"/>
        </w:rPr>
      </w:pPr>
    </w:p>
    <w:p w14:paraId="7F0CF925" w14:textId="1486B0E9" w:rsidR="00CA3AF5" w:rsidRPr="005B5C23" w:rsidRDefault="00A2796C" w:rsidP="00CA3AF5">
      <w:pPr>
        <w:rPr>
          <w:b/>
          <w:bCs/>
          <w:sz w:val="32"/>
          <w:szCs w:val="32"/>
        </w:rPr>
      </w:pPr>
      <w:r w:rsidRPr="005B5C23">
        <w:rPr>
          <w:b/>
          <w:bCs/>
          <w:sz w:val="32"/>
          <w:szCs w:val="32"/>
        </w:rPr>
        <w:t>Living out our vision and values</w:t>
      </w:r>
      <w:r w:rsidR="006307A1" w:rsidRPr="005B5C23">
        <w:rPr>
          <w:b/>
          <w:bCs/>
          <w:sz w:val="32"/>
          <w:szCs w:val="32"/>
        </w:rPr>
        <w:t>,</w:t>
      </w:r>
      <w:r w:rsidRPr="005B5C23">
        <w:rPr>
          <w:b/>
          <w:bCs/>
          <w:sz w:val="32"/>
          <w:szCs w:val="32"/>
        </w:rPr>
        <w:t xml:space="preserve"> which focus on showing love for one another, our school aims to treat all its pupils fairly and with respect.</w:t>
      </w:r>
      <w:r w:rsidR="00A6141B" w:rsidRPr="005B5C23">
        <w:rPr>
          <w:b/>
          <w:bCs/>
          <w:sz w:val="32"/>
          <w:szCs w:val="32"/>
        </w:rPr>
        <w:t xml:space="preserve"> To this end</w:t>
      </w:r>
      <w:r w:rsidR="00BD64F4" w:rsidRPr="005B5C23">
        <w:rPr>
          <w:b/>
          <w:bCs/>
          <w:sz w:val="32"/>
          <w:szCs w:val="32"/>
        </w:rPr>
        <w:t>,</w:t>
      </w:r>
      <w:r w:rsidR="00A6141B" w:rsidRPr="005B5C23">
        <w:rPr>
          <w:b/>
          <w:bCs/>
          <w:sz w:val="32"/>
          <w:szCs w:val="32"/>
        </w:rPr>
        <w:t xml:space="preserve"> as a school</w:t>
      </w:r>
      <w:r w:rsidR="00BD64F4" w:rsidRPr="005B5C23">
        <w:rPr>
          <w:b/>
          <w:bCs/>
          <w:sz w:val="32"/>
          <w:szCs w:val="32"/>
        </w:rPr>
        <w:t xml:space="preserve">, </w:t>
      </w:r>
      <w:r w:rsidR="00CA3AF5" w:rsidRPr="005B5C23">
        <w:rPr>
          <w:b/>
          <w:bCs/>
          <w:sz w:val="32"/>
          <w:szCs w:val="32"/>
        </w:rPr>
        <w:t xml:space="preserve">we recognise: </w:t>
      </w:r>
    </w:p>
    <w:p w14:paraId="2FBF0EF5" w14:textId="4C886BA0" w:rsidR="00CA3AF5" w:rsidRPr="00FA2F0C" w:rsidRDefault="00CA3AF5" w:rsidP="00CA3AF5">
      <w:pPr>
        <w:rPr>
          <w:b/>
          <w:bCs/>
          <w:sz w:val="24"/>
          <w:szCs w:val="24"/>
        </w:rPr>
      </w:pPr>
      <w:proofErr w:type="spellStart"/>
      <w:r w:rsidRPr="00FA2F0C">
        <w:rPr>
          <w:b/>
          <w:bCs/>
          <w:sz w:val="24"/>
          <w:szCs w:val="24"/>
        </w:rPr>
        <w:t>i</w:t>
      </w:r>
      <w:proofErr w:type="spellEnd"/>
      <w:r w:rsidRPr="00FA2F0C">
        <w:rPr>
          <w:b/>
          <w:bCs/>
          <w:sz w:val="24"/>
          <w:szCs w:val="24"/>
        </w:rPr>
        <w:t xml:space="preserve">) </w:t>
      </w:r>
      <w:r w:rsidR="002D7604" w:rsidRPr="00FA2F0C">
        <w:rPr>
          <w:b/>
          <w:bCs/>
          <w:sz w:val="24"/>
          <w:szCs w:val="24"/>
        </w:rPr>
        <w:t xml:space="preserve"> Our duty under the Equality Act 2010</w:t>
      </w:r>
    </w:p>
    <w:p w14:paraId="4FAD9310" w14:textId="77777777" w:rsidR="00CA3AF5" w:rsidRPr="00FA2F0C" w:rsidRDefault="00CA3AF5" w:rsidP="00CA3AF5">
      <w:pPr>
        <w:rPr>
          <w:b/>
          <w:bCs/>
          <w:sz w:val="24"/>
          <w:szCs w:val="24"/>
        </w:rPr>
      </w:pPr>
      <w:r w:rsidRPr="00FA2F0C">
        <w:rPr>
          <w:b/>
          <w:bCs/>
          <w:sz w:val="24"/>
          <w:szCs w:val="24"/>
        </w:rPr>
        <w:t>“</w:t>
      </w:r>
      <w:proofErr w:type="gramStart"/>
      <w:r w:rsidRPr="00FA2F0C">
        <w:rPr>
          <w:b/>
          <w:bCs/>
          <w:sz w:val="24"/>
          <w:szCs w:val="24"/>
        </w:rPr>
        <w:t>from</w:t>
      </w:r>
      <w:proofErr w:type="gramEnd"/>
      <w:r w:rsidRPr="00FA2F0C">
        <w:rPr>
          <w:b/>
          <w:bCs/>
          <w:sz w:val="24"/>
          <w:szCs w:val="24"/>
        </w:rPr>
        <w:t xml:space="preserve"> September 2002, it will be unlawful for schools and LAs to discriminate against disabled pupils in their admissions and exclusions, education and associated services.” </w:t>
      </w:r>
    </w:p>
    <w:p w14:paraId="50EFA048" w14:textId="77777777" w:rsidR="00CA3AF5" w:rsidRPr="00FA2F0C" w:rsidRDefault="00CA3AF5" w:rsidP="00CA3AF5">
      <w:pPr>
        <w:rPr>
          <w:b/>
          <w:bCs/>
          <w:sz w:val="24"/>
          <w:szCs w:val="24"/>
        </w:rPr>
      </w:pPr>
      <w:r w:rsidRPr="00FA2F0C">
        <w:rPr>
          <w:b/>
          <w:bCs/>
          <w:sz w:val="24"/>
          <w:szCs w:val="24"/>
        </w:rPr>
        <w:t xml:space="preserve">Schools and LAs, therefore, must: </w:t>
      </w:r>
    </w:p>
    <w:p w14:paraId="13E4D156" w14:textId="1B3FFE58" w:rsidR="00CA3AF5" w:rsidRPr="00FA2F0C" w:rsidRDefault="00CA3AF5" w:rsidP="0081185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A2F0C">
        <w:rPr>
          <w:b/>
          <w:bCs/>
          <w:sz w:val="24"/>
          <w:szCs w:val="24"/>
        </w:rPr>
        <w:t>Not treat disabled pupils less favourably</w:t>
      </w:r>
      <w:r w:rsidR="002C44CB" w:rsidRPr="00FA2F0C">
        <w:rPr>
          <w:b/>
          <w:bCs/>
          <w:sz w:val="24"/>
          <w:szCs w:val="24"/>
        </w:rPr>
        <w:t xml:space="preserve"> </w:t>
      </w:r>
    </w:p>
    <w:p w14:paraId="4C3F884A" w14:textId="2D06021C" w:rsidR="00CA3AF5" w:rsidRPr="00FA2F0C" w:rsidRDefault="00CA3AF5" w:rsidP="0081185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A2F0C">
        <w:rPr>
          <w:b/>
          <w:bCs/>
          <w:sz w:val="24"/>
          <w:szCs w:val="24"/>
        </w:rPr>
        <w:lastRenderedPageBreak/>
        <w:t xml:space="preserve">take reasonable steps to avoid putting disabled pupils at a substantial disadvantage (the ‘reasonable adjustment’ duty). </w:t>
      </w:r>
    </w:p>
    <w:p w14:paraId="46ABCC6F" w14:textId="77777777" w:rsidR="00B67B6C" w:rsidRPr="00B67B6C" w:rsidRDefault="00B67B6C" w:rsidP="00B67B6C">
      <w:pPr>
        <w:rPr>
          <w:i/>
          <w:iCs/>
        </w:rPr>
      </w:pPr>
      <w:r w:rsidRPr="00B67B6C">
        <w:rPr>
          <w:i/>
          <w:iCs/>
        </w:rPr>
        <w:t>The definition of disability is:</w:t>
      </w:r>
    </w:p>
    <w:p w14:paraId="47CEA55A" w14:textId="77777777" w:rsidR="00B67B6C" w:rsidRPr="00B67B6C" w:rsidRDefault="00B67B6C" w:rsidP="00B67B6C">
      <w:pPr>
        <w:rPr>
          <w:i/>
          <w:iCs/>
        </w:rPr>
      </w:pPr>
      <w:r w:rsidRPr="00B67B6C">
        <w:rPr>
          <w:i/>
          <w:iCs/>
        </w:rPr>
        <w:t>“A person suffers a disability if he or she has a physical or mental impairment that has a substantial and long-term adverse effect on his or her ability to carry out normal day-to-day activities.”</w:t>
      </w:r>
    </w:p>
    <w:p w14:paraId="5A8BAA70" w14:textId="5DAA3E2B" w:rsidR="00B67B6C" w:rsidRPr="00B67B6C" w:rsidRDefault="00B67B6C" w:rsidP="00B67B6C">
      <w:pPr>
        <w:rPr>
          <w:i/>
          <w:iCs/>
        </w:rPr>
      </w:pPr>
      <w:r w:rsidRPr="00B67B6C">
        <w:rPr>
          <w:i/>
          <w:iCs/>
        </w:rPr>
        <w:t>Physical or mental impairments can include sensory impairments (such as those effecting sight and hearing) and learning difficulties. The definition also covers certain medical conditions when they have a long-term and substantial effect on pupils’ everyday lives.</w:t>
      </w:r>
    </w:p>
    <w:p w14:paraId="055ADD45" w14:textId="77777777" w:rsidR="00B67B6C" w:rsidRPr="00B67B6C" w:rsidRDefault="00B67B6C" w:rsidP="00B67B6C">
      <w:pPr>
        <w:rPr>
          <w:b/>
          <w:bCs/>
        </w:rPr>
      </w:pPr>
    </w:p>
    <w:p w14:paraId="025E5127" w14:textId="3C5C53A1" w:rsidR="006268D3" w:rsidRPr="00FA2F0C" w:rsidRDefault="00CA3AF5" w:rsidP="00CA3AF5">
      <w:pPr>
        <w:rPr>
          <w:b/>
          <w:bCs/>
          <w:sz w:val="24"/>
          <w:szCs w:val="24"/>
        </w:rPr>
      </w:pPr>
      <w:r w:rsidRPr="00FA2F0C">
        <w:rPr>
          <w:b/>
          <w:bCs/>
          <w:sz w:val="24"/>
          <w:szCs w:val="24"/>
        </w:rPr>
        <w:t>ii) That Local Education Authority and school governors have the duty to publish Accessibility Strategies and Plans</w:t>
      </w:r>
    </w:p>
    <w:p w14:paraId="28D9A5BB" w14:textId="4F36020A" w:rsidR="000F2521" w:rsidRPr="00E50F68" w:rsidRDefault="000F2521" w:rsidP="000F2521">
      <w:pPr>
        <w:rPr>
          <w:b/>
          <w:bCs/>
          <w:sz w:val="24"/>
          <w:szCs w:val="24"/>
        </w:rPr>
      </w:pPr>
      <w:r w:rsidRPr="00E50F68">
        <w:rPr>
          <w:b/>
          <w:bCs/>
          <w:sz w:val="24"/>
          <w:szCs w:val="24"/>
        </w:rPr>
        <w:t>The purpose of the plan is to:</w:t>
      </w:r>
      <w:r w:rsidR="00AA5736" w:rsidRPr="00E50F68">
        <w:rPr>
          <w:b/>
          <w:bCs/>
          <w:sz w:val="24"/>
          <w:szCs w:val="24"/>
        </w:rPr>
        <w:t xml:space="preserve"> </w:t>
      </w:r>
    </w:p>
    <w:p w14:paraId="40B7BBA5" w14:textId="77777777" w:rsidR="000F2521" w:rsidRDefault="000F2521" w:rsidP="000F2521">
      <w:r>
        <w:t>• Increase the extent to which disabled pupils can participate in the curriculum</w:t>
      </w:r>
    </w:p>
    <w:p w14:paraId="0373012C" w14:textId="6C87A15E" w:rsidR="000F2521" w:rsidRDefault="000F2521" w:rsidP="000F2521">
      <w:r>
        <w:t>• Improve the physical environment of the school to enable disabled pupils</w:t>
      </w:r>
      <w:r w:rsidR="00854939">
        <w:t xml:space="preserve"> and their families</w:t>
      </w:r>
      <w:r>
        <w:t xml:space="preserve"> to take better advantage of education, benefits, </w:t>
      </w:r>
      <w:proofErr w:type="gramStart"/>
      <w:r>
        <w:t>facilities</w:t>
      </w:r>
      <w:proofErr w:type="gramEnd"/>
      <w:r>
        <w:t xml:space="preserve"> and services provided</w:t>
      </w:r>
    </w:p>
    <w:p w14:paraId="6E00A649" w14:textId="2FA36DF6" w:rsidR="000F2521" w:rsidRDefault="000F2521" w:rsidP="000F2521">
      <w:r>
        <w:t>• Improve the availability of accessible information to disabled pupils</w:t>
      </w:r>
      <w:r w:rsidR="00AB794C">
        <w:t xml:space="preserve"> and their families</w:t>
      </w:r>
    </w:p>
    <w:p w14:paraId="70733EAC" w14:textId="77777777" w:rsidR="00052563" w:rsidRDefault="00052563" w:rsidP="000F25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22AC2" w14:paraId="516BAD30" w14:textId="77777777" w:rsidTr="00A22AC2">
        <w:tc>
          <w:tcPr>
            <w:tcW w:w="3005" w:type="dxa"/>
          </w:tcPr>
          <w:p w14:paraId="2CC0FE3F" w14:textId="38AB3F3B" w:rsidR="00A22AC2" w:rsidRDefault="00A22AC2" w:rsidP="000F2521">
            <w:pPr>
              <w:rPr>
                <w:b/>
                <w:bCs/>
              </w:rPr>
            </w:pPr>
            <w:r>
              <w:rPr>
                <w:b/>
                <w:bCs/>
              </w:rPr>
              <w:t>Aim</w:t>
            </w:r>
          </w:p>
        </w:tc>
        <w:tc>
          <w:tcPr>
            <w:tcW w:w="3005" w:type="dxa"/>
          </w:tcPr>
          <w:p w14:paraId="02E68019" w14:textId="3CB583D9" w:rsidR="00A22AC2" w:rsidRDefault="001756E3" w:rsidP="000F2521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A22AC2">
              <w:rPr>
                <w:b/>
                <w:bCs/>
              </w:rPr>
              <w:t>trategy</w:t>
            </w:r>
            <w:r w:rsidR="001F51CE">
              <w:rPr>
                <w:b/>
                <w:bCs/>
              </w:rPr>
              <w:t xml:space="preserve">/current </w:t>
            </w:r>
            <w:r w:rsidR="00CD36DC">
              <w:rPr>
                <w:b/>
                <w:bCs/>
              </w:rPr>
              <w:t xml:space="preserve">established practice. </w:t>
            </w:r>
          </w:p>
        </w:tc>
        <w:tc>
          <w:tcPr>
            <w:tcW w:w="3006" w:type="dxa"/>
          </w:tcPr>
          <w:p w14:paraId="3A636A4E" w14:textId="77777777" w:rsidR="00D05ABA" w:rsidRDefault="00FA2BCC" w:rsidP="00E05375">
            <w:pPr>
              <w:rPr>
                <w:b/>
                <w:bCs/>
              </w:rPr>
            </w:pPr>
            <w:r>
              <w:rPr>
                <w:b/>
                <w:bCs/>
              </w:rPr>
              <w:t>Actions to be taken</w:t>
            </w:r>
            <w:r w:rsidR="00D05ABA">
              <w:rPr>
                <w:b/>
                <w:bCs/>
              </w:rPr>
              <w:t xml:space="preserve"> </w:t>
            </w:r>
          </w:p>
          <w:p w14:paraId="31796E16" w14:textId="25C96639" w:rsidR="00E05375" w:rsidRPr="00E05375" w:rsidRDefault="00FA2BCC" w:rsidP="00E053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 xml:space="preserve">( </w:t>
            </w:r>
            <w:r w:rsidR="00E05375" w:rsidRPr="00C25C6B">
              <w:rPr>
                <w:b/>
                <w:bCs/>
                <w:color w:val="FF0000"/>
              </w:rPr>
              <w:t>RED</w:t>
            </w:r>
            <w:proofErr w:type="gramEnd"/>
            <w:r w:rsidR="00E05375" w:rsidRPr="00C25C6B">
              <w:rPr>
                <w:b/>
                <w:bCs/>
                <w:color w:val="FF0000"/>
              </w:rPr>
              <w:t>: urgent action required</w:t>
            </w:r>
          </w:p>
          <w:p w14:paraId="5FCCDDF3" w14:textId="170C30B4" w:rsidR="00A22AC2" w:rsidRDefault="00E05375" w:rsidP="00E05375">
            <w:pPr>
              <w:rPr>
                <w:b/>
                <w:bCs/>
              </w:rPr>
            </w:pPr>
            <w:r w:rsidRPr="00C25C6B">
              <w:rPr>
                <w:b/>
                <w:bCs/>
                <w:color w:val="FFC000" w:themeColor="accent4"/>
              </w:rPr>
              <w:t>ORANGE: action to be planned for</w:t>
            </w:r>
            <w:r w:rsidR="00055795" w:rsidRPr="00C25C6B">
              <w:rPr>
                <w:b/>
                <w:bCs/>
                <w:color w:val="FFC000" w:themeColor="accent4"/>
              </w:rPr>
              <w:t xml:space="preserve"> </w:t>
            </w:r>
            <w:r w:rsidR="00C25C6B" w:rsidRPr="00C25C6B">
              <w:rPr>
                <w:b/>
                <w:bCs/>
                <w:color w:val="70AD47" w:themeColor="accent6"/>
              </w:rPr>
              <w:t xml:space="preserve">GREEN: Ideal scenario and long term </w:t>
            </w:r>
            <w:proofErr w:type="gramStart"/>
            <w:r w:rsidR="00C25C6B" w:rsidRPr="00C25C6B">
              <w:rPr>
                <w:b/>
                <w:bCs/>
                <w:color w:val="70AD47" w:themeColor="accent6"/>
              </w:rPr>
              <w:t xml:space="preserve">aims </w:t>
            </w:r>
            <w:r w:rsidR="00C25C6B">
              <w:rPr>
                <w:b/>
                <w:bCs/>
              </w:rPr>
              <w:t>)</w:t>
            </w:r>
            <w:proofErr w:type="gramEnd"/>
          </w:p>
        </w:tc>
      </w:tr>
      <w:tr w:rsidR="00A22AC2" w14:paraId="6B15D671" w14:textId="77777777" w:rsidTr="00A22AC2">
        <w:tc>
          <w:tcPr>
            <w:tcW w:w="3005" w:type="dxa"/>
          </w:tcPr>
          <w:p w14:paraId="2ADFE939" w14:textId="7E84F460" w:rsidR="00A22AC2" w:rsidRDefault="001756E3" w:rsidP="000F2521">
            <w:pPr>
              <w:rPr>
                <w:b/>
                <w:bCs/>
              </w:rPr>
            </w:pPr>
            <w:r w:rsidRPr="001756E3">
              <w:rPr>
                <w:b/>
                <w:bCs/>
              </w:rPr>
              <w:t xml:space="preserve">Increase the extent to which disabled pupils </w:t>
            </w:r>
            <w:r w:rsidR="00696966">
              <w:rPr>
                <w:b/>
                <w:bCs/>
              </w:rPr>
              <w:t>are represented</w:t>
            </w:r>
            <w:r w:rsidRPr="001756E3">
              <w:rPr>
                <w:b/>
                <w:bCs/>
              </w:rPr>
              <w:t xml:space="preserve"> in the curriculum</w:t>
            </w:r>
          </w:p>
        </w:tc>
        <w:tc>
          <w:tcPr>
            <w:tcW w:w="3005" w:type="dxa"/>
          </w:tcPr>
          <w:p w14:paraId="0B42F60C" w14:textId="6354AD77" w:rsidR="00182EAD" w:rsidRPr="00182EAD" w:rsidRDefault="00840A18" w:rsidP="00182EAD">
            <w:pPr>
              <w:rPr>
                <w:b/>
                <w:bCs/>
              </w:rPr>
            </w:pPr>
            <w:r>
              <w:rPr>
                <w:b/>
                <w:bCs/>
              </w:rPr>
              <w:t>Some c</w:t>
            </w:r>
            <w:r w:rsidR="00182EAD" w:rsidRPr="00182EAD">
              <w:rPr>
                <w:b/>
                <w:bCs/>
              </w:rPr>
              <w:t>urriculum resources include examples of people with disabilities</w:t>
            </w:r>
            <w:r w:rsidR="00696966">
              <w:rPr>
                <w:b/>
                <w:bCs/>
              </w:rPr>
              <w:t>.</w:t>
            </w:r>
          </w:p>
          <w:p w14:paraId="6B0300ED" w14:textId="69787F29" w:rsidR="00D02673" w:rsidRDefault="008E5C74" w:rsidP="00182E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3006" w:type="dxa"/>
          </w:tcPr>
          <w:p w14:paraId="3762604E" w14:textId="77777777" w:rsidR="00A22AC2" w:rsidRDefault="00A22AC2" w:rsidP="000F2521">
            <w:pPr>
              <w:rPr>
                <w:b/>
                <w:bCs/>
              </w:rPr>
            </w:pPr>
          </w:p>
          <w:p w14:paraId="0B4EB586" w14:textId="77777777" w:rsidR="003A2361" w:rsidRDefault="008E674C" w:rsidP="000F2521">
            <w:pPr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 xml:space="preserve">We will ensure that more </w:t>
            </w:r>
            <w:r w:rsidR="00D3241B">
              <w:rPr>
                <w:b/>
                <w:bCs/>
                <w:color w:val="FFC000"/>
              </w:rPr>
              <w:t>books</w:t>
            </w:r>
            <w:r>
              <w:rPr>
                <w:b/>
                <w:bCs/>
                <w:color w:val="FFC000"/>
              </w:rPr>
              <w:t>,</w:t>
            </w:r>
            <w:r w:rsidR="00D3241B">
              <w:rPr>
                <w:b/>
                <w:bCs/>
                <w:color w:val="FFC000"/>
              </w:rPr>
              <w:t xml:space="preserve"> purchased for classrooms</w:t>
            </w:r>
            <w:r>
              <w:rPr>
                <w:b/>
                <w:bCs/>
                <w:color w:val="FFC000"/>
              </w:rPr>
              <w:t>,</w:t>
            </w:r>
            <w:r w:rsidR="00D3241B">
              <w:rPr>
                <w:b/>
                <w:bCs/>
                <w:color w:val="FFC000"/>
              </w:rPr>
              <w:t xml:space="preserve"> will </w:t>
            </w:r>
            <w:r>
              <w:rPr>
                <w:b/>
                <w:bCs/>
                <w:color w:val="FFC000"/>
              </w:rPr>
              <w:t xml:space="preserve">include </w:t>
            </w:r>
            <w:r w:rsidR="00EB2565">
              <w:rPr>
                <w:b/>
                <w:bCs/>
                <w:color w:val="FFC000"/>
              </w:rPr>
              <w:t xml:space="preserve">examples of people with disabilities. </w:t>
            </w:r>
          </w:p>
          <w:p w14:paraId="5986274F" w14:textId="77777777" w:rsidR="00696966" w:rsidRDefault="00696966" w:rsidP="000F2521">
            <w:pPr>
              <w:rPr>
                <w:b/>
                <w:bCs/>
                <w:color w:val="FFC000"/>
              </w:rPr>
            </w:pPr>
          </w:p>
          <w:p w14:paraId="4332D30F" w14:textId="77777777" w:rsidR="00696966" w:rsidRDefault="00696966" w:rsidP="000F2521">
            <w:pPr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 xml:space="preserve">Arrange for disabled visitors </w:t>
            </w:r>
            <w:proofErr w:type="spellStart"/>
            <w:proofErr w:type="gramStart"/>
            <w:r>
              <w:rPr>
                <w:b/>
                <w:bCs/>
                <w:color w:val="FFC000"/>
              </w:rPr>
              <w:t>eg</w:t>
            </w:r>
            <w:proofErr w:type="spellEnd"/>
            <w:proofErr w:type="gramEnd"/>
            <w:r>
              <w:rPr>
                <w:b/>
                <w:bCs/>
                <w:color w:val="FFC000"/>
              </w:rPr>
              <w:t xml:space="preserve"> Bart Gee to be planned into curriculum. </w:t>
            </w:r>
          </w:p>
          <w:p w14:paraId="60CB01A4" w14:textId="77777777" w:rsidR="00696966" w:rsidRDefault="00696966" w:rsidP="000F2521">
            <w:pPr>
              <w:rPr>
                <w:b/>
                <w:bCs/>
                <w:color w:val="FFC000"/>
              </w:rPr>
            </w:pPr>
          </w:p>
          <w:p w14:paraId="6D478067" w14:textId="0FD7B1C1" w:rsidR="00696966" w:rsidRPr="003A2361" w:rsidRDefault="00696966" w:rsidP="000F2521">
            <w:pPr>
              <w:rPr>
                <w:b/>
                <w:bCs/>
                <w:color w:val="FFC000"/>
              </w:rPr>
            </w:pPr>
          </w:p>
        </w:tc>
      </w:tr>
      <w:tr w:rsidR="00A22AC2" w14:paraId="4A7DF69E" w14:textId="77777777" w:rsidTr="00A22AC2">
        <w:tc>
          <w:tcPr>
            <w:tcW w:w="3005" w:type="dxa"/>
          </w:tcPr>
          <w:p w14:paraId="3FD0A3F6" w14:textId="15877A42" w:rsidR="00A22AC2" w:rsidRDefault="001756E3" w:rsidP="000F2521">
            <w:pPr>
              <w:rPr>
                <w:b/>
                <w:bCs/>
              </w:rPr>
            </w:pPr>
            <w:r w:rsidRPr="001756E3">
              <w:rPr>
                <w:b/>
                <w:bCs/>
              </w:rPr>
              <w:t xml:space="preserve">Improve the physical environment of the school to enable disabled pupils </w:t>
            </w:r>
            <w:r w:rsidR="00D6606B">
              <w:rPr>
                <w:b/>
                <w:bCs/>
              </w:rPr>
              <w:t xml:space="preserve">and their families </w:t>
            </w:r>
            <w:r w:rsidRPr="001756E3">
              <w:rPr>
                <w:b/>
                <w:bCs/>
              </w:rPr>
              <w:t xml:space="preserve">to take better advantage of education, benefits, </w:t>
            </w:r>
            <w:proofErr w:type="gramStart"/>
            <w:r w:rsidRPr="001756E3">
              <w:rPr>
                <w:b/>
                <w:bCs/>
              </w:rPr>
              <w:t>facilities</w:t>
            </w:r>
            <w:proofErr w:type="gramEnd"/>
            <w:r w:rsidRPr="001756E3">
              <w:rPr>
                <w:b/>
                <w:bCs/>
              </w:rPr>
              <w:t xml:space="preserve"> and services provided</w:t>
            </w:r>
          </w:p>
        </w:tc>
        <w:tc>
          <w:tcPr>
            <w:tcW w:w="3005" w:type="dxa"/>
          </w:tcPr>
          <w:p w14:paraId="051163D3" w14:textId="49A63FC7" w:rsidR="00A22AC2" w:rsidRDefault="001B6647" w:rsidP="000F25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The school main building is on a single storey with ramp access to the </w:t>
            </w:r>
            <w:r w:rsidR="00EB2565">
              <w:rPr>
                <w:b/>
                <w:bCs/>
              </w:rPr>
              <w:t xml:space="preserve">main </w:t>
            </w:r>
            <w:r w:rsidR="00A91811">
              <w:rPr>
                <w:b/>
                <w:bCs/>
              </w:rPr>
              <w:t xml:space="preserve">entrance </w:t>
            </w:r>
            <w:r w:rsidR="00EB2565">
              <w:rPr>
                <w:b/>
                <w:bCs/>
              </w:rPr>
              <w:t xml:space="preserve">and to the entrance </w:t>
            </w:r>
            <w:r w:rsidR="002915D3">
              <w:rPr>
                <w:b/>
                <w:bCs/>
              </w:rPr>
              <w:t xml:space="preserve">of the 2 classes not in the main building. </w:t>
            </w:r>
          </w:p>
          <w:p w14:paraId="5AD04EE7" w14:textId="284D0B9C" w:rsidR="002915D3" w:rsidRDefault="008D1116" w:rsidP="000F2521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2915D3">
              <w:rPr>
                <w:b/>
                <w:bCs/>
              </w:rPr>
              <w:t xml:space="preserve">oorways are </w:t>
            </w:r>
            <w:r w:rsidR="00633A6A">
              <w:rPr>
                <w:b/>
                <w:bCs/>
              </w:rPr>
              <w:t xml:space="preserve">wide enough to enable wheelchair access. </w:t>
            </w:r>
          </w:p>
          <w:p w14:paraId="3AA6FF82" w14:textId="77777777" w:rsidR="00633A6A" w:rsidRDefault="00633A6A" w:rsidP="000F252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Disabled toilet facilities are available with a shower facili</w:t>
            </w:r>
            <w:r w:rsidR="00491991">
              <w:rPr>
                <w:b/>
                <w:bCs/>
              </w:rPr>
              <w:t>ty.</w:t>
            </w:r>
          </w:p>
          <w:p w14:paraId="7E63450C" w14:textId="00B9A98F" w:rsidR="00491991" w:rsidRDefault="00491991" w:rsidP="000F25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The exterior environment is on </w:t>
            </w:r>
            <w:r w:rsidR="006859C7">
              <w:rPr>
                <w:b/>
                <w:bCs/>
              </w:rPr>
              <w:t>one</w:t>
            </w:r>
            <w:r>
              <w:rPr>
                <w:b/>
                <w:bCs/>
              </w:rPr>
              <w:t xml:space="preserve"> level with a concrete pathway </w:t>
            </w:r>
            <w:r w:rsidR="00575B04">
              <w:rPr>
                <w:b/>
                <w:bCs/>
              </w:rPr>
              <w:t xml:space="preserve">around the edge of the playing field. </w:t>
            </w:r>
          </w:p>
          <w:p w14:paraId="422EF866" w14:textId="1478EE86" w:rsidR="00BE6ED1" w:rsidRDefault="00BE6ED1" w:rsidP="000F2521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57EDD81E" w14:textId="77777777" w:rsidR="008D1116" w:rsidRDefault="008D1116" w:rsidP="000F2521">
            <w:pPr>
              <w:rPr>
                <w:b/>
                <w:bCs/>
              </w:rPr>
            </w:pPr>
          </w:p>
          <w:p w14:paraId="2ED639D0" w14:textId="36C12795" w:rsidR="008D1116" w:rsidRDefault="008D1116" w:rsidP="000F2521">
            <w:pPr>
              <w:rPr>
                <w:b/>
                <w:bCs/>
              </w:rPr>
            </w:pPr>
            <w:r w:rsidRPr="00AF7A9B">
              <w:rPr>
                <w:b/>
                <w:bCs/>
                <w:color w:val="FFC000"/>
              </w:rPr>
              <w:t>Ensure that</w:t>
            </w:r>
            <w:r w:rsidR="00AF7A9B">
              <w:rPr>
                <w:b/>
                <w:bCs/>
                <w:color w:val="FFC000"/>
              </w:rPr>
              <w:t xml:space="preserve"> wheelchair access </w:t>
            </w:r>
            <w:r w:rsidR="00600B0A" w:rsidRPr="00AF7A9B">
              <w:rPr>
                <w:b/>
                <w:bCs/>
                <w:color w:val="FFC000"/>
              </w:rPr>
              <w:t>is p</w:t>
            </w:r>
            <w:r w:rsidR="00374FEA">
              <w:rPr>
                <w:b/>
                <w:bCs/>
                <w:color w:val="FFC000"/>
              </w:rPr>
              <w:t>rovided to</w:t>
            </w:r>
            <w:r w:rsidR="00600B0A" w:rsidRPr="00AF7A9B">
              <w:rPr>
                <w:b/>
                <w:bCs/>
                <w:color w:val="FFC000"/>
              </w:rPr>
              <w:t xml:space="preserve"> all </w:t>
            </w:r>
            <w:r w:rsidR="00D44F77" w:rsidRPr="00AF7A9B">
              <w:rPr>
                <w:b/>
                <w:bCs/>
                <w:color w:val="FFC000"/>
              </w:rPr>
              <w:t>areas in school</w:t>
            </w:r>
            <w:r w:rsidR="006859C7">
              <w:rPr>
                <w:b/>
                <w:bCs/>
                <w:color w:val="FFC000"/>
              </w:rPr>
              <w:t>.</w:t>
            </w:r>
          </w:p>
          <w:p w14:paraId="227FFE7C" w14:textId="1527D77C" w:rsidR="00447F39" w:rsidRDefault="00447F39" w:rsidP="000F2521">
            <w:pPr>
              <w:rPr>
                <w:b/>
                <w:bCs/>
                <w:color w:val="FFC000" w:themeColor="accent4"/>
              </w:rPr>
            </w:pPr>
            <w:r w:rsidRPr="00447F39">
              <w:rPr>
                <w:b/>
                <w:bCs/>
                <w:color w:val="FFC000" w:themeColor="accent4"/>
              </w:rPr>
              <w:t>Disabled parking spaces</w:t>
            </w:r>
            <w:r w:rsidR="006859C7">
              <w:rPr>
                <w:b/>
                <w:bCs/>
                <w:color w:val="FFC000" w:themeColor="accent4"/>
              </w:rPr>
              <w:t>.</w:t>
            </w:r>
          </w:p>
          <w:p w14:paraId="34827641" w14:textId="77777777" w:rsidR="006111C0" w:rsidRPr="00447F39" w:rsidRDefault="006111C0" w:rsidP="000F2521">
            <w:pPr>
              <w:rPr>
                <w:b/>
                <w:bCs/>
                <w:color w:val="FFC000" w:themeColor="accent4"/>
              </w:rPr>
            </w:pPr>
          </w:p>
          <w:p w14:paraId="464AFE1A" w14:textId="77777777" w:rsidR="00CA16ED" w:rsidRDefault="0030700D" w:rsidP="000F2521">
            <w:pPr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Accessible o</w:t>
            </w:r>
            <w:r w:rsidR="002423FA">
              <w:rPr>
                <w:b/>
                <w:bCs/>
                <w:color w:val="00B050"/>
              </w:rPr>
              <w:t>utdoor p</w:t>
            </w:r>
            <w:r w:rsidR="00CA16ED">
              <w:rPr>
                <w:b/>
                <w:bCs/>
                <w:color w:val="00B050"/>
              </w:rPr>
              <w:t xml:space="preserve">lay equipment provided </w:t>
            </w:r>
            <w:r>
              <w:rPr>
                <w:b/>
                <w:bCs/>
                <w:color w:val="00B050"/>
              </w:rPr>
              <w:t xml:space="preserve">so that future physically disabled </w:t>
            </w:r>
            <w:r>
              <w:rPr>
                <w:b/>
                <w:bCs/>
                <w:color w:val="00B050"/>
              </w:rPr>
              <w:lastRenderedPageBreak/>
              <w:t xml:space="preserve">pupils can </w:t>
            </w:r>
            <w:r w:rsidR="000A1280">
              <w:rPr>
                <w:b/>
                <w:bCs/>
                <w:color w:val="00B050"/>
              </w:rPr>
              <w:t xml:space="preserve">play in the same way as </w:t>
            </w:r>
            <w:r w:rsidR="00575B04">
              <w:rPr>
                <w:b/>
                <w:bCs/>
                <w:color w:val="00B050"/>
              </w:rPr>
              <w:t xml:space="preserve">all other pupils. </w:t>
            </w:r>
          </w:p>
          <w:p w14:paraId="5067941A" w14:textId="77777777" w:rsidR="00490C32" w:rsidRDefault="00490C32" w:rsidP="000F2521">
            <w:pPr>
              <w:rPr>
                <w:b/>
                <w:bCs/>
                <w:color w:val="00B050"/>
              </w:rPr>
            </w:pPr>
          </w:p>
          <w:p w14:paraId="30A99CB0" w14:textId="77777777" w:rsidR="004C6BA6" w:rsidRDefault="004C6BA6" w:rsidP="004C6BA6">
            <w:pPr>
              <w:rPr>
                <w:b/>
                <w:bCs/>
                <w:color w:val="FFC000" w:themeColor="accent4"/>
              </w:rPr>
            </w:pPr>
            <w:r>
              <w:rPr>
                <w:b/>
                <w:bCs/>
                <w:color w:val="FFC000" w:themeColor="accent4"/>
              </w:rPr>
              <w:t xml:space="preserve">Lighting around front of building onto the road to be improved </w:t>
            </w:r>
          </w:p>
          <w:p w14:paraId="1EFC2757" w14:textId="59E8BB55" w:rsidR="004C6BA6" w:rsidRPr="00CA16ED" w:rsidRDefault="004C6BA6" w:rsidP="000F2521">
            <w:pPr>
              <w:rPr>
                <w:b/>
                <w:bCs/>
                <w:color w:val="00B050"/>
              </w:rPr>
            </w:pPr>
          </w:p>
        </w:tc>
      </w:tr>
      <w:tr w:rsidR="00A22AC2" w14:paraId="2482706E" w14:textId="77777777" w:rsidTr="00A22AC2">
        <w:tc>
          <w:tcPr>
            <w:tcW w:w="3005" w:type="dxa"/>
          </w:tcPr>
          <w:p w14:paraId="5D6AE636" w14:textId="100A8122" w:rsidR="00A22AC2" w:rsidRDefault="001756E3" w:rsidP="000F2521">
            <w:pPr>
              <w:rPr>
                <w:b/>
                <w:bCs/>
              </w:rPr>
            </w:pPr>
            <w:r w:rsidRPr="001756E3">
              <w:rPr>
                <w:b/>
                <w:bCs/>
              </w:rPr>
              <w:lastRenderedPageBreak/>
              <w:t xml:space="preserve">Improve </w:t>
            </w:r>
            <w:r w:rsidR="00696966">
              <w:rPr>
                <w:b/>
                <w:bCs/>
              </w:rPr>
              <w:t xml:space="preserve">access to the curriculum and </w:t>
            </w:r>
            <w:r w:rsidRPr="001756E3">
              <w:rPr>
                <w:b/>
                <w:bCs/>
              </w:rPr>
              <w:t>the availability of</w:t>
            </w:r>
            <w:r w:rsidR="00696966">
              <w:rPr>
                <w:b/>
                <w:bCs/>
              </w:rPr>
              <w:t xml:space="preserve"> </w:t>
            </w:r>
            <w:r w:rsidRPr="001756E3">
              <w:rPr>
                <w:b/>
                <w:bCs/>
              </w:rPr>
              <w:t>accessible information to disabled pupils</w:t>
            </w:r>
            <w:r w:rsidR="00F06DBF">
              <w:rPr>
                <w:b/>
                <w:bCs/>
              </w:rPr>
              <w:t xml:space="preserve"> and their families</w:t>
            </w:r>
            <w:r w:rsidR="00696966">
              <w:rPr>
                <w:b/>
                <w:bCs/>
              </w:rPr>
              <w:t xml:space="preserve"> as need arises.</w:t>
            </w:r>
          </w:p>
        </w:tc>
        <w:tc>
          <w:tcPr>
            <w:tcW w:w="3005" w:type="dxa"/>
          </w:tcPr>
          <w:p w14:paraId="73B3B211" w14:textId="77777777" w:rsidR="00696966" w:rsidRPr="00182EAD" w:rsidRDefault="00696966" w:rsidP="00696966">
            <w:pPr>
              <w:rPr>
                <w:b/>
                <w:bCs/>
              </w:rPr>
            </w:pPr>
            <w:r w:rsidRPr="00182EAD">
              <w:rPr>
                <w:b/>
                <w:bCs/>
              </w:rPr>
              <w:t>Our school offers a</w:t>
            </w:r>
            <w:r>
              <w:rPr>
                <w:b/>
                <w:bCs/>
              </w:rPr>
              <w:t>n adapted</w:t>
            </w:r>
            <w:r w:rsidRPr="00182EAD">
              <w:rPr>
                <w:b/>
                <w:bCs/>
              </w:rPr>
              <w:t xml:space="preserve"> curriculum</w:t>
            </w:r>
            <w:r>
              <w:rPr>
                <w:b/>
                <w:bCs/>
              </w:rPr>
              <w:t xml:space="preserve"> accessible to </w:t>
            </w:r>
          </w:p>
          <w:p w14:paraId="4FC31FAD" w14:textId="77777777" w:rsidR="00696966" w:rsidRPr="00182EAD" w:rsidRDefault="00696966" w:rsidP="00696966">
            <w:pPr>
              <w:rPr>
                <w:b/>
                <w:bCs/>
              </w:rPr>
            </w:pPr>
            <w:r w:rsidRPr="00182EAD">
              <w:rPr>
                <w:b/>
                <w:bCs/>
              </w:rPr>
              <w:t>all pupils.</w:t>
            </w:r>
          </w:p>
          <w:p w14:paraId="0BA30019" w14:textId="77777777" w:rsidR="00696966" w:rsidRPr="00182EAD" w:rsidRDefault="00696966" w:rsidP="00696966">
            <w:pPr>
              <w:rPr>
                <w:b/>
                <w:bCs/>
              </w:rPr>
            </w:pPr>
            <w:r w:rsidRPr="00182EAD">
              <w:rPr>
                <w:b/>
                <w:bCs/>
              </w:rPr>
              <w:t xml:space="preserve">We use resources tailored to </w:t>
            </w:r>
          </w:p>
          <w:p w14:paraId="0747872B" w14:textId="77777777" w:rsidR="00696966" w:rsidRPr="00182EAD" w:rsidRDefault="00696966" w:rsidP="00696966">
            <w:pPr>
              <w:rPr>
                <w:b/>
                <w:bCs/>
              </w:rPr>
            </w:pPr>
            <w:r w:rsidRPr="00182EAD">
              <w:rPr>
                <w:b/>
                <w:bCs/>
              </w:rPr>
              <w:t xml:space="preserve">the needs of pupils who </w:t>
            </w:r>
          </w:p>
          <w:p w14:paraId="5E19260E" w14:textId="77777777" w:rsidR="00696966" w:rsidRPr="00182EAD" w:rsidRDefault="00696966" w:rsidP="00696966">
            <w:pPr>
              <w:rPr>
                <w:b/>
                <w:bCs/>
              </w:rPr>
            </w:pPr>
            <w:r w:rsidRPr="00182EAD">
              <w:rPr>
                <w:b/>
                <w:bCs/>
              </w:rPr>
              <w:t xml:space="preserve">require support to access the </w:t>
            </w:r>
          </w:p>
          <w:p w14:paraId="05D5D216" w14:textId="428F946F" w:rsidR="00696966" w:rsidRDefault="00696966" w:rsidP="00696966">
            <w:pPr>
              <w:rPr>
                <w:b/>
                <w:bCs/>
              </w:rPr>
            </w:pPr>
            <w:r w:rsidRPr="00182EAD">
              <w:rPr>
                <w:b/>
                <w:bCs/>
              </w:rPr>
              <w:t>curriculum.</w:t>
            </w:r>
          </w:p>
          <w:p w14:paraId="382C7348" w14:textId="77777777" w:rsidR="00696966" w:rsidRPr="00182EAD" w:rsidRDefault="00696966" w:rsidP="00696966">
            <w:pPr>
              <w:rPr>
                <w:b/>
                <w:bCs/>
              </w:rPr>
            </w:pPr>
            <w:r w:rsidRPr="00182EAD">
              <w:rPr>
                <w:b/>
                <w:bCs/>
              </w:rPr>
              <w:t xml:space="preserve">Curriculum progress is </w:t>
            </w:r>
          </w:p>
          <w:p w14:paraId="1C4F5C3D" w14:textId="77777777" w:rsidR="00696966" w:rsidRPr="00182EAD" w:rsidRDefault="00696966" w:rsidP="00696966">
            <w:pPr>
              <w:rPr>
                <w:b/>
                <w:bCs/>
              </w:rPr>
            </w:pPr>
            <w:r w:rsidRPr="00182EAD">
              <w:rPr>
                <w:b/>
                <w:bCs/>
              </w:rPr>
              <w:t xml:space="preserve">tracked for all pupils, </w:t>
            </w:r>
          </w:p>
          <w:p w14:paraId="2B9243CA" w14:textId="77777777" w:rsidR="00696966" w:rsidRPr="00182EAD" w:rsidRDefault="00696966" w:rsidP="00696966">
            <w:pPr>
              <w:rPr>
                <w:b/>
                <w:bCs/>
              </w:rPr>
            </w:pPr>
            <w:r w:rsidRPr="00182EAD">
              <w:rPr>
                <w:b/>
                <w:bCs/>
              </w:rPr>
              <w:t xml:space="preserve">including those with a </w:t>
            </w:r>
          </w:p>
          <w:p w14:paraId="253F55A1" w14:textId="77777777" w:rsidR="00696966" w:rsidRPr="00182EAD" w:rsidRDefault="00696966" w:rsidP="00696966">
            <w:pPr>
              <w:rPr>
                <w:b/>
                <w:bCs/>
              </w:rPr>
            </w:pPr>
            <w:r w:rsidRPr="00182EAD">
              <w:rPr>
                <w:b/>
                <w:bCs/>
              </w:rPr>
              <w:t>disability.</w:t>
            </w:r>
          </w:p>
          <w:p w14:paraId="09C4D2A4" w14:textId="77777777" w:rsidR="00696966" w:rsidRPr="00182EAD" w:rsidRDefault="00696966" w:rsidP="00696966">
            <w:pPr>
              <w:rPr>
                <w:b/>
                <w:bCs/>
              </w:rPr>
            </w:pPr>
            <w:r w:rsidRPr="00182EAD">
              <w:rPr>
                <w:b/>
                <w:bCs/>
              </w:rPr>
              <w:t xml:space="preserve">Targets are set effectively </w:t>
            </w:r>
          </w:p>
          <w:p w14:paraId="5ED18630" w14:textId="77777777" w:rsidR="00696966" w:rsidRPr="00182EAD" w:rsidRDefault="00696966" w:rsidP="00696966">
            <w:pPr>
              <w:rPr>
                <w:b/>
                <w:bCs/>
              </w:rPr>
            </w:pPr>
            <w:r w:rsidRPr="00182EAD">
              <w:rPr>
                <w:b/>
                <w:bCs/>
              </w:rPr>
              <w:t xml:space="preserve">and are appropriate for pupils </w:t>
            </w:r>
          </w:p>
          <w:p w14:paraId="2715CA83" w14:textId="77777777" w:rsidR="00696966" w:rsidRDefault="00696966" w:rsidP="00696966">
            <w:pPr>
              <w:rPr>
                <w:b/>
                <w:bCs/>
              </w:rPr>
            </w:pPr>
            <w:r w:rsidRPr="00182EAD">
              <w:rPr>
                <w:b/>
                <w:bCs/>
              </w:rPr>
              <w:t>with additional needs.</w:t>
            </w:r>
          </w:p>
          <w:p w14:paraId="193E36E0" w14:textId="39ED986F" w:rsidR="00696966" w:rsidRPr="00182EAD" w:rsidRDefault="00696966" w:rsidP="006969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Chromebooks and </w:t>
            </w:r>
            <w:proofErr w:type="spellStart"/>
            <w:r>
              <w:rPr>
                <w:b/>
                <w:bCs/>
              </w:rPr>
              <w:t>ipads</w:t>
            </w:r>
            <w:proofErr w:type="spellEnd"/>
            <w:r>
              <w:rPr>
                <w:b/>
                <w:bCs/>
              </w:rPr>
              <w:t xml:space="preserve"> with relevant software are ava</w:t>
            </w:r>
            <w:r w:rsidRPr="00D02673">
              <w:rPr>
                <w:b/>
                <w:bCs/>
              </w:rPr>
              <w:t>ilable to support pupils</w:t>
            </w:r>
            <w:r>
              <w:rPr>
                <w:b/>
                <w:bCs/>
              </w:rPr>
              <w:t>.</w:t>
            </w:r>
          </w:p>
          <w:p w14:paraId="70E7B8EA" w14:textId="77777777" w:rsidR="00696966" w:rsidRDefault="00696966" w:rsidP="000F2521">
            <w:pPr>
              <w:rPr>
                <w:b/>
                <w:bCs/>
              </w:rPr>
            </w:pPr>
          </w:p>
          <w:p w14:paraId="155BEAB9" w14:textId="76E95827" w:rsidR="00A22AC2" w:rsidRDefault="0056218E" w:rsidP="000F2521">
            <w:pPr>
              <w:rPr>
                <w:b/>
                <w:bCs/>
              </w:rPr>
            </w:pPr>
            <w:r>
              <w:rPr>
                <w:b/>
                <w:bCs/>
              </w:rPr>
              <w:t>Correspondence</w:t>
            </w:r>
            <w:r w:rsidR="00D6606B">
              <w:rPr>
                <w:b/>
                <w:bCs/>
              </w:rPr>
              <w:t xml:space="preserve"> to families is </w:t>
            </w:r>
            <w:r>
              <w:rPr>
                <w:b/>
                <w:bCs/>
              </w:rPr>
              <w:t>available in both electronic and paper copies.</w:t>
            </w:r>
          </w:p>
          <w:p w14:paraId="2EF36AF2" w14:textId="77777777" w:rsidR="00182B2F" w:rsidRDefault="00182B2F" w:rsidP="000F2521">
            <w:pPr>
              <w:rPr>
                <w:b/>
                <w:bCs/>
              </w:rPr>
            </w:pPr>
          </w:p>
          <w:p w14:paraId="1E7FF1DC" w14:textId="77777777" w:rsidR="00182B2F" w:rsidRDefault="00182B2F" w:rsidP="000F2521">
            <w:pPr>
              <w:rPr>
                <w:b/>
                <w:bCs/>
              </w:rPr>
            </w:pPr>
            <w:r>
              <w:rPr>
                <w:b/>
                <w:bCs/>
              </w:rPr>
              <w:t>Signage around school is clear easy to read text</w:t>
            </w:r>
          </w:p>
          <w:p w14:paraId="7AAF991E" w14:textId="77777777" w:rsidR="00FF59DD" w:rsidRDefault="00FF59DD" w:rsidP="000F2521">
            <w:pPr>
              <w:rPr>
                <w:b/>
                <w:bCs/>
              </w:rPr>
            </w:pPr>
          </w:p>
          <w:p w14:paraId="39A6BC5D" w14:textId="77777777" w:rsidR="00FF59DD" w:rsidRDefault="00FF59DD" w:rsidP="000F25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Size and Text of font and colour of background considered when using interactive white boards in each classroom. </w:t>
            </w:r>
          </w:p>
          <w:p w14:paraId="690E8526" w14:textId="365BAA34" w:rsidR="00FF59DD" w:rsidRDefault="00FF59DD" w:rsidP="000F2521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0F489368" w14:textId="77777777" w:rsidR="0053240E" w:rsidRDefault="00696966" w:rsidP="004C6BA6">
            <w:pPr>
              <w:rPr>
                <w:b/>
                <w:bCs/>
                <w:color w:val="FFC000" w:themeColor="accent4"/>
              </w:rPr>
            </w:pPr>
            <w:r>
              <w:rPr>
                <w:b/>
                <w:bCs/>
                <w:color w:val="FFC000" w:themeColor="accent4"/>
              </w:rPr>
              <w:t>Adaptations to curriculum, resources and methods of messaging made on an individual basis.</w:t>
            </w:r>
          </w:p>
          <w:p w14:paraId="6C087F5E" w14:textId="77777777" w:rsidR="00F9450B" w:rsidRDefault="00F9450B" w:rsidP="004C6BA6">
            <w:pPr>
              <w:rPr>
                <w:b/>
                <w:bCs/>
                <w:color w:val="FFC000" w:themeColor="accent4"/>
              </w:rPr>
            </w:pPr>
          </w:p>
          <w:p w14:paraId="42856490" w14:textId="77777777" w:rsidR="00F9450B" w:rsidRDefault="00F9450B" w:rsidP="00F9450B">
            <w:pPr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>Hearing loop installed</w:t>
            </w:r>
          </w:p>
          <w:p w14:paraId="1D0B1A7C" w14:textId="4D43F11B" w:rsidR="00F9450B" w:rsidRDefault="00F9450B" w:rsidP="00F9450B">
            <w:pPr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 xml:space="preserve"> </w:t>
            </w:r>
          </w:p>
          <w:p w14:paraId="4E03B8B9" w14:textId="77777777" w:rsidR="00F9450B" w:rsidRDefault="00F9450B" w:rsidP="00F9450B">
            <w:pPr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 xml:space="preserve">Signs in braille </w:t>
            </w:r>
          </w:p>
          <w:p w14:paraId="7C4DBC76" w14:textId="77777777" w:rsidR="00F9450B" w:rsidRDefault="00F9450B" w:rsidP="00F9450B">
            <w:pPr>
              <w:rPr>
                <w:b/>
                <w:bCs/>
                <w:color w:val="FFC000" w:themeColor="accent4"/>
              </w:rPr>
            </w:pPr>
          </w:p>
          <w:p w14:paraId="6D16F358" w14:textId="596E6CB8" w:rsidR="00F9450B" w:rsidRPr="005E190E" w:rsidRDefault="00F9450B" w:rsidP="00F9450B">
            <w:pPr>
              <w:rPr>
                <w:b/>
                <w:bCs/>
                <w:color w:val="FFC000" w:themeColor="accent4"/>
              </w:rPr>
            </w:pPr>
            <w:r w:rsidRPr="00D74B64">
              <w:rPr>
                <w:b/>
                <w:bCs/>
                <w:color w:val="70AD47" w:themeColor="accent6"/>
              </w:rPr>
              <w:t>Staff trained in Makaton signing</w:t>
            </w:r>
          </w:p>
        </w:tc>
      </w:tr>
    </w:tbl>
    <w:p w14:paraId="1906268C" w14:textId="2864D711" w:rsidR="00050B87" w:rsidRDefault="00050B87" w:rsidP="000F2521">
      <w:pPr>
        <w:rPr>
          <w:b/>
          <w:bCs/>
        </w:rPr>
      </w:pPr>
    </w:p>
    <w:p w14:paraId="0401880F" w14:textId="77777777" w:rsidR="009E0FEC" w:rsidRPr="009E0FEC" w:rsidRDefault="009E0FEC" w:rsidP="009E0FEC">
      <w:pPr>
        <w:rPr>
          <w:b/>
          <w:bCs/>
        </w:rPr>
      </w:pPr>
      <w:r w:rsidRPr="009E0FEC">
        <w:rPr>
          <w:b/>
          <w:bCs/>
        </w:rPr>
        <w:t xml:space="preserve">Monitoring: </w:t>
      </w:r>
    </w:p>
    <w:p w14:paraId="49CD5C59" w14:textId="0FA85241" w:rsidR="009E0FEC" w:rsidRDefault="009E0FEC" w:rsidP="009E0FEC">
      <w:r w:rsidRPr="009E0FEC">
        <w:t xml:space="preserve">The school recognises that monitoring is essential to ensure that pupils with disabilities are not being disadvantaged, and that monitoring leads to action planning. </w:t>
      </w:r>
    </w:p>
    <w:p w14:paraId="47684055" w14:textId="07798184" w:rsidR="004B4558" w:rsidRPr="009E0FEC" w:rsidRDefault="004B4558" w:rsidP="009E0FEC">
      <w:r>
        <w:t xml:space="preserve">This document will be reviewed every 3 years. </w:t>
      </w:r>
    </w:p>
    <w:p w14:paraId="67775422" w14:textId="6FE539E4" w:rsidR="00C03279" w:rsidRPr="00C03279" w:rsidRDefault="00C03279" w:rsidP="009E0FEC"/>
    <w:sectPr w:rsidR="00C03279" w:rsidRPr="00C03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9159E"/>
    <w:multiLevelType w:val="hybridMultilevel"/>
    <w:tmpl w:val="02689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77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21"/>
    <w:rsid w:val="00023E9D"/>
    <w:rsid w:val="00050B87"/>
    <w:rsid w:val="00052563"/>
    <w:rsid w:val="00055795"/>
    <w:rsid w:val="00084CCC"/>
    <w:rsid w:val="000A1280"/>
    <w:rsid w:val="000B7482"/>
    <w:rsid w:val="000F2521"/>
    <w:rsid w:val="00117704"/>
    <w:rsid w:val="0013615B"/>
    <w:rsid w:val="001756E3"/>
    <w:rsid w:val="00182B2F"/>
    <w:rsid w:val="00182EAD"/>
    <w:rsid w:val="001B6647"/>
    <w:rsid w:val="001E74E7"/>
    <w:rsid w:val="001F51CE"/>
    <w:rsid w:val="002205CE"/>
    <w:rsid w:val="002423FA"/>
    <w:rsid w:val="002708BE"/>
    <w:rsid w:val="002915D3"/>
    <w:rsid w:val="002C44CB"/>
    <w:rsid w:val="002D028B"/>
    <w:rsid w:val="002D7368"/>
    <w:rsid w:val="002D7604"/>
    <w:rsid w:val="002F1E9B"/>
    <w:rsid w:val="0030700D"/>
    <w:rsid w:val="00374FEA"/>
    <w:rsid w:val="003A2361"/>
    <w:rsid w:val="004348DB"/>
    <w:rsid w:val="00447F39"/>
    <w:rsid w:val="00490C32"/>
    <w:rsid w:val="00491991"/>
    <w:rsid w:val="004B4558"/>
    <w:rsid w:val="004C6BA6"/>
    <w:rsid w:val="00521BFA"/>
    <w:rsid w:val="0053240E"/>
    <w:rsid w:val="0056218E"/>
    <w:rsid w:val="00575B04"/>
    <w:rsid w:val="005B5C23"/>
    <w:rsid w:val="005E190E"/>
    <w:rsid w:val="006005AD"/>
    <w:rsid w:val="00600B0A"/>
    <w:rsid w:val="006111C0"/>
    <w:rsid w:val="006268D3"/>
    <w:rsid w:val="006307A1"/>
    <w:rsid w:val="00633A6A"/>
    <w:rsid w:val="006859C7"/>
    <w:rsid w:val="00696966"/>
    <w:rsid w:val="007625F5"/>
    <w:rsid w:val="007F3828"/>
    <w:rsid w:val="00811851"/>
    <w:rsid w:val="00824BE6"/>
    <w:rsid w:val="00835ADC"/>
    <w:rsid w:val="00840A18"/>
    <w:rsid w:val="00854939"/>
    <w:rsid w:val="008D1116"/>
    <w:rsid w:val="008E5C74"/>
    <w:rsid w:val="008E674C"/>
    <w:rsid w:val="009A0B88"/>
    <w:rsid w:val="009E0FEC"/>
    <w:rsid w:val="00A22AC2"/>
    <w:rsid w:val="00A24BAD"/>
    <w:rsid w:val="00A2796C"/>
    <w:rsid w:val="00A6141B"/>
    <w:rsid w:val="00A91811"/>
    <w:rsid w:val="00AA102A"/>
    <w:rsid w:val="00AA5736"/>
    <w:rsid w:val="00AB794C"/>
    <w:rsid w:val="00AF7A9B"/>
    <w:rsid w:val="00B469D2"/>
    <w:rsid w:val="00B67473"/>
    <w:rsid w:val="00B67B6C"/>
    <w:rsid w:val="00BA2433"/>
    <w:rsid w:val="00BA27A5"/>
    <w:rsid w:val="00BD64F4"/>
    <w:rsid w:val="00BE6ED1"/>
    <w:rsid w:val="00C03279"/>
    <w:rsid w:val="00C25C6B"/>
    <w:rsid w:val="00C36161"/>
    <w:rsid w:val="00CA16ED"/>
    <w:rsid w:val="00CA3AF5"/>
    <w:rsid w:val="00CD36DC"/>
    <w:rsid w:val="00D02673"/>
    <w:rsid w:val="00D05ABA"/>
    <w:rsid w:val="00D3241B"/>
    <w:rsid w:val="00D44F77"/>
    <w:rsid w:val="00D6606B"/>
    <w:rsid w:val="00D74B64"/>
    <w:rsid w:val="00D76A0F"/>
    <w:rsid w:val="00D97211"/>
    <w:rsid w:val="00E05375"/>
    <w:rsid w:val="00E50F68"/>
    <w:rsid w:val="00EB2565"/>
    <w:rsid w:val="00EC1608"/>
    <w:rsid w:val="00F06DBF"/>
    <w:rsid w:val="00F13DCF"/>
    <w:rsid w:val="00F70C4F"/>
    <w:rsid w:val="00F826B5"/>
    <w:rsid w:val="00F9450B"/>
    <w:rsid w:val="00FA2BCC"/>
    <w:rsid w:val="00FA2F0C"/>
    <w:rsid w:val="00FF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FE924"/>
  <w15:chartTrackingRefBased/>
  <w15:docId w15:val="{98129EAC-1089-4172-8D03-5D0C7D7B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51"/>
    <w:pPr>
      <w:ind w:left="720"/>
      <w:contextualSpacing/>
    </w:pPr>
  </w:style>
  <w:style w:type="table" w:styleId="TableGrid">
    <w:name w:val="Table Grid"/>
    <w:basedOn w:val="TableNormal"/>
    <w:uiPriority w:val="39"/>
    <w:rsid w:val="00A22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Latham</dc:creator>
  <cp:keywords/>
  <dc:description/>
  <cp:lastModifiedBy>Shocklach Oviatt Primary Head</cp:lastModifiedBy>
  <cp:revision>2</cp:revision>
  <cp:lastPrinted>2023-01-03T13:44:00Z</cp:lastPrinted>
  <dcterms:created xsi:type="dcterms:W3CDTF">2023-01-03T13:58:00Z</dcterms:created>
  <dcterms:modified xsi:type="dcterms:W3CDTF">2023-01-03T13:58:00Z</dcterms:modified>
</cp:coreProperties>
</file>